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510" w:rsidRPr="00DF4510" w:rsidRDefault="00DF4510" w:rsidP="00DF4510">
      <w:pPr>
        <w:rPr>
          <w:b/>
        </w:rPr>
      </w:pPr>
      <w:r w:rsidRPr="00DF4510">
        <w:rPr>
          <w:b/>
        </w:rPr>
        <w:t>ТЕЛЕФОНЫ КОНТРОЛИРУЮЩИХ ОРГАНИЗАЦИЙ</w:t>
      </w:r>
    </w:p>
    <w:p w:rsidR="00DF4510" w:rsidRPr="00DF4510" w:rsidRDefault="00DF4510" w:rsidP="00DF4510">
      <w:pPr>
        <w:rPr>
          <w:b/>
        </w:rPr>
      </w:pPr>
      <w:r w:rsidRPr="00DF4510">
        <w:rPr>
          <w:b/>
        </w:rPr>
        <w:t>Управление Федеральной службы по надзору в сфере защиты прав потребителей и благополучия человека по Краснодарскому краю</w:t>
      </w:r>
    </w:p>
    <w:p w:rsidR="00DF4510" w:rsidRPr="00DF4510" w:rsidRDefault="00DF4510" w:rsidP="00DF4510">
      <w:proofErr w:type="gramStart"/>
      <w:r w:rsidRPr="00DF4510">
        <w:t xml:space="preserve">Телефон:   </w:t>
      </w:r>
      <w:proofErr w:type="gramEnd"/>
      <w:r w:rsidRPr="00DF4510">
        <w:t xml:space="preserve">                                (861) 259-36-86, 255-11-37</w:t>
      </w:r>
      <w:r w:rsidR="00683713">
        <w:t xml:space="preserve">, </w:t>
      </w:r>
      <w:r w:rsidR="00683713" w:rsidRPr="00683713">
        <w:t>8 800-555-49-43 круглосуточно</w:t>
      </w:r>
      <w:r w:rsidR="00683713" w:rsidRPr="00683713">
        <w:br/>
      </w:r>
      <w:r w:rsidR="00683713" w:rsidRPr="00683713">
        <w:rPr>
          <w:b/>
          <w:bCs/>
        </w:rPr>
        <w:t>Электронная почта:</w:t>
      </w:r>
      <w:r w:rsidR="00683713">
        <w:rPr>
          <w:b/>
          <w:bCs/>
        </w:rPr>
        <w:t xml:space="preserve">               </w:t>
      </w:r>
      <w:hyperlink r:id="rId5" w:history="1">
        <w:r w:rsidR="00683713" w:rsidRPr="00683713">
          <w:rPr>
            <w:rStyle w:val="a3"/>
          </w:rPr>
          <w:t>upravlenie@kubanrpn.ru</w:t>
        </w:r>
      </w:hyperlink>
    </w:p>
    <w:p w:rsidR="00DF4510" w:rsidRDefault="00DF4510" w:rsidP="00DF4510">
      <w:proofErr w:type="gramStart"/>
      <w:r w:rsidRPr="00DF4510">
        <w:t xml:space="preserve">Адрес:   </w:t>
      </w:r>
      <w:proofErr w:type="gramEnd"/>
      <w:r w:rsidRPr="00DF4510">
        <w:t xml:space="preserve">                                    350000,  г. Краснодар, ул.  </w:t>
      </w:r>
      <w:proofErr w:type="spellStart"/>
      <w:proofErr w:type="gramStart"/>
      <w:r w:rsidRPr="00DF4510">
        <w:t>Рашпилевская</w:t>
      </w:r>
      <w:proofErr w:type="spellEnd"/>
      <w:r w:rsidRPr="00DF4510">
        <w:t xml:space="preserve">  100</w:t>
      </w:r>
      <w:proofErr w:type="gramEnd"/>
    </w:p>
    <w:p w:rsidR="004F6049" w:rsidRPr="004F6049" w:rsidRDefault="004F6049" w:rsidP="004F6049">
      <w:pPr>
        <w:rPr>
          <w:b/>
        </w:rPr>
      </w:pPr>
      <w:r w:rsidRPr="004F6049">
        <w:rPr>
          <w:b/>
        </w:rPr>
        <w:t>Территориальный отдел Управления Федеральной службы по надзору в сфере защиты прав потребителей и благополучия человека по Краснодарскому краю в городе-курорте Сочи.</w:t>
      </w:r>
    </w:p>
    <w:p w:rsidR="004F6049" w:rsidRDefault="004F6049" w:rsidP="004F6049">
      <w:r>
        <w:t xml:space="preserve">354000, Краснодарский край, город-курорт </w:t>
      </w:r>
      <w:proofErr w:type="gramStart"/>
      <w:r>
        <w:t>Сочи ,</w:t>
      </w:r>
      <w:proofErr w:type="gramEnd"/>
      <w:r>
        <w:t xml:space="preserve"> ул. Роз, 27;</w:t>
      </w:r>
    </w:p>
    <w:p w:rsidR="004F6049" w:rsidRDefault="004F6049" w:rsidP="004F6049">
      <w:proofErr w:type="gramStart"/>
      <w:r>
        <w:t>тел</w:t>
      </w:r>
      <w:proofErr w:type="gramEnd"/>
      <w:r>
        <w:t>: (8622) 64-79-48;</w:t>
      </w:r>
    </w:p>
    <w:p w:rsidR="004F6049" w:rsidRDefault="004F6049" w:rsidP="004F6049">
      <w:proofErr w:type="gramStart"/>
      <w:r>
        <w:t>электронный</w:t>
      </w:r>
      <w:proofErr w:type="gramEnd"/>
      <w:r>
        <w:t xml:space="preserve"> адрес –</w:t>
      </w:r>
      <w:r>
        <w:t xml:space="preserve"> </w:t>
      </w:r>
      <w:hyperlink r:id="rId6" w:history="1">
        <w:r w:rsidRPr="00B12DE4">
          <w:rPr>
            <w:rStyle w:val="a3"/>
          </w:rPr>
          <w:t>sochi@kubanrpn.ru</w:t>
        </w:r>
      </w:hyperlink>
      <w:r>
        <w:t xml:space="preserve"> </w:t>
      </w:r>
      <w:bookmarkStart w:id="0" w:name="_GoBack"/>
      <w:bookmarkEnd w:id="0"/>
    </w:p>
    <w:p w:rsidR="00DF4510" w:rsidRDefault="00DF4510" w:rsidP="00DF4510">
      <w:r>
        <w:t xml:space="preserve">С правилами приема обращений граждан можно ознакомиться по ссылке </w:t>
      </w:r>
      <w:hyperlink r:id="rId7" w:history="1">
        <w:r w:rsidRPr="00B12DE4">
          <w:rPr>
            <w:rStyle w:val="a3"/>
          </w:rPr>
          <w:t>https://23.rospotrebnadzor.ru/content/347/41619/</w:t>
        </w:r>
      </w:hyperlink>
      <w:r>
        <w:t xml:space="preserve"> </w:t>
      </w:r>
    </w:p>
    <w:p w:rsidR="00683713" w:rsidRDefault="00683713" w:rsidP="00DF4510">
      <w:pPr>
        <w:rPr>
          <w:b/>
        </w:rPr>
      </w:pPr>
    </w:p>
    <w:p w:rsidR="00683713" w:rsidRPr="00683713" w:rsidRDefault="00683713" w:rsidP="00DF4510">
      <w:pPr>
        <w:rPr>
          <w:b/>
        </w:rPr>
      </w:pPr>
      <w:r w:rsidRPr="00683713">
        <w:rPr>
          <w:b/>
        </w:rPr>
        <w:t>Министерство здравоохранения Краснодарского края</w:t>
      </w:r>
    </w:p>
    <w:p w:rsidR="00683713" w:rsidRPr="00683713" w:rsidRDefault="00683713" w:rsidP="00683713">
      <w:pPr>
        <w:tabs>
          <w:tab w:val="num" w:pos="720"/>
        </w:tabs>
      </w:pPr>
      <w:r>
        <w:t xml:space="preserve">Телефоны: </w:t>
      </w:r>
      <w:hyperlink r:id="rId8" w:history="1">
        <w:r w:rsidRPr="00683713">
          <w:rPr>
            <w:rStyle w:val="a3"/>
          </w:rPr>
          <w:t>8 800 2000 366</w:t>
        </w:r>
      </w:hyperlink>
      <w:r w:rsidRPr="00683713">
        <w:t xml:space="preserve"> Единый телефон «Горячей линии» по вопросам оказания медицинской помощи и льготного лекарственного </w:t>
      </w:r>
      <w:proofErr w:type="gramStart"/>
      <w:r w:rsidRPr="00683713">
        <w:t>обеспечения.</w:t>
      </w:r>
      <w:r w:rsidRPr="00683713">
        <w:br/>
      </w:r>
      <w:hyperlink r:id="rId9" w:history="1">
        <w:r w:rsidRPr="00683713">
          <w:rPr>
            <w:rStyle w:val="a3"/>
          </w:rPr>
          <w:t>+</w:t>
        </w:r>
        <w:proofErr w:type="gramEnd"/>
        <w:r w:rsidRPr="00683713">
          <w:rPr>
            <w:rStyle w:val="a3"/>
          </w:rPr>
          <w:t>7(861) 206 04 73</w:t>
        </w:r>
      </w:hyperlink>
      <w:r w:rsidRPr="00683713">
        <w:t> Общественная приемная</w:t>
      </w:r>
    </w:p>
    <w:p w:rsidR="00683713" w:rsidRPr="00683713" w:rsidRDefault="00683713" w:rsidP="00683713">
      <w:hyperlink r:id="rId10" w:history="1">
        <w:r w:rsidRPr="00683713">
          <w:rPr>
            <w:rStyle w:val="a3"/>
          </w:rPr>
          <w:t>+7(861) 207 07 07</w:t>
        </w:r>
      </w:hyperlink>
      <w:r w:rsidRPr="00683713">
        <w:t xml:space="preserve"> Единый многоканальный номер </w:t>
      </w:r>
    </w:p>
    <w:p w:rsidR="00683713" w:rsidRPr="00683713" w:rsidRDefault="00683713" w:rsidP="00683713">
      <w:r w:rsidRPr="00683713">
        <w:t>Электронная почта: </w:t>
      </w:r>
      <w:hyperlink r:id="rId11" w:history="1">
        <w:r w:rsidRPr="00683713">
          <w:rPr>
            <w:rStyle w:val="a3"/>
          </w:rPr>
          <w:t>mz@krasnodar.ru</w:t>
        </w:r>
      </w:hyperlink>
    </w:p>
    <w:p w:rsidR="00683713" w:rsidRPr="00683713" w:rsidRDefault="00683713" w:rsidP="00683713">
      <w:r w:rsidRPr="00683713">
        <w:t>Адрес: </w:t>
      </w:r>
      <w:hyperlink r:id="rId12" w:history="1">
        <w:r w:rsidRPr="00683713">
          <w:rPr>
            <w:rStyle w:val="a3"/>
          </w:rPr>
          <w:t>350020, г. Краснодар, ул. Коммунаров, 276/1</w:t>
        </w:r>
      </w:hyperlink>
    </w:p>
    <w:p w:rsidR="00683713" w:rsidRDefault="00683713" w:rsidP="00DF4510">
      <w:r w:rsidRPr="00683713">
        <w:t xml:space="preserve">С правилами приема обращений граждан можно ознакомиться по ссылке </w:t>
      </w:r>
      <w:hyperlink r:id="rId13" w:history="1">
        <w:r w:rsidRPr="00B12DE4">
          <w:rPr>
            <w:rStyle w:val="a3"/>
          </w:rPr>
          <w:t>https://minzdrav.krasnodar.ru/contacts/virtual_reception</w:t>
        </w:r>
      </w:hyperlink>
    </w:p>
    <w:p w:rsidR="00683713" w:rsidRDefault="00683713" w:rsidP="00DF4510">
      <w:pPr>
        <w:rPr>
          <w:b/>
        </w:rPr>
      </w:pPr>
    </w:p>
    <w:p w:rsidR="00683713" w:rsidRDefault="00683713" w:rsidP="00DF4510">
      <w:pPr>
        <w:rPr>
          <w:b/>
        </w:rPr>
      </w:pPr>
      <w:r w:rsidRPr="00683713">
        <w:rPr>
          <w:b/>
        </w:rPr>
        <w:t xml:space="preserve">Территориальный орган Федеральной службы по надзору в сфере здравоохранения по Краснодарскому краю (Территориальный орган </w:t>
      </w:r>
      <w:proofErr w:type="spellStart"/>
      <w:r w:rsidRPr="00683713">
        <w:rPr>
          <w:b/>
        </w:rPr>
        <w:t>Росздравнадзра</w:t>
      </w:r>
      <w:proofErr w:type="spellEnd"/>
      <w:r w:rsidRPr="00683713">
        <w:rPr>
          <w:b/>
        </w:rPr>
        <w:t xml:space="preserve"> по Краснодарскому краю)</w:t>
      </w:r>
    </w:p>
    <w:p w:rsidR="004F6049" w:rsidRDefault="004F6049" w:rsidP="00DF4510">
      <w:r w:rsidRPr="004F6049">
        <w:rPr>
          <w:b/>
        </w:rPr>
        <w:t>Телефон</w:t>
      </w:r>
      <w:r w:rsidRPr="004F6049">
        <w:t>:</w:t>
      </w:r>
      <w:r w:rsidRPr="004F6049">
        <w:rPr>
          <w:b/>
        </w:rPr>
        <w:t xml:space="preserve"> </w:t>
      </w:r>
      <w:r w:rsidRPr="004F6049">
        <w:t>8 861 991 08 96, 8 800 550 99 03</w:t>
      </w:r>
    </w:p>
    <w:p w:rsidR="004F6049" w:rsidRDefault="004F6049" w:rsidP="00DF4510">
      <w:r>
        <w:rPr>
          <w:b/>
          <w:bCs/>
        </w:rPr>
        <w:t>Электронная почта</w:t>
      </w:r>
      <w:r w:rsidRPr="004F6049">
        <w:rPr>
          <w:b/>
          <w:bCs/>
        </w:rPr>
        <w:t>:</w:t>
      </w:r>
      <w:r w:rsidRPr="004F6049">
        <w:rPr>
          <w:i/>
          <w:iCs/>
        </w:rPr>
        <w:t> </w:t>
      </w:r>
      <w:hyperlink r:id="rId14" w:history="1">
        <w:r w:rsidRPr="004F6049">
          <w:rPr>
            <w:rStyle w:val="a3"/>
            <w:i/>
            <w:iCs/>
          </w:rPr>
          <w:t>info@reg23.roszdravnadzor.gov.ru</w:t>
        </w:r>
      </w:hyperlink>
    </w:p>
    <w:p w:rsidR="004F6049" w:rsidRDefault="004F6049" w:rsidP="00DF4510">
      <w:r w:rsidRPr="004F6049">
        <w:rPr>
          <w:b/>
          <w:bCs/>
        </w:rPr>
        <w:t>Адрес:</w:t>
      </w:r>
      <w:r w:rsidRPr="004F6049">
        <w:t> 350015, Краснодарский край, г. Краснодар, ул. Северная, д.315</w:t>
      </w:r>
    </w:p>
    <w:p w:rsidR="004F6049" w:rsidRDefault="004F6049" w:rsidP="00DF4510">
      <w:r w:rsidRPr="004F6049">
        <w:t>С правилами приема обращений граждан можно ознакомиться по ссылке</w:t>
      </w:r>
    </w:p>
    <w:p w:rsidR="004F6049" w:rsidRPr="004F6049" w:rsidRDefault="004F6049" w:rsidP="00DF4510">
      <w:hyperlink r:id="rId15" w:history="1">
        <w:r w:rsidRPr="00B12DE4">
          <w:rPr>
            <w:rStyle w:val="a3"/>
          </w:rPr>
          <w:t>https://23reg.roszdravnadzor.gov.ru/feedback/citizens</w:t>
        </w:r>
      </w:hyperlink>
      <w:r>
        <w:t xml:space="preserve"> </w:t>
      </w:r>
    </w:p>
    <w:sectPr w:rsidR="004F6049" w:rsidRPr="004F6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17874"/>
    <w:multiLevelType w:val="multilevel"/>
    <w:tmpl w:val="8EC0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10"/>
    <w:rsid w:val="004F6049"/>
    <w:rsid w:val="00683713"/>
    <w:rsid w:val="00D44AAF"/>
    <w:rsid w:val="00DF4510"/>
    <w:rsid w:val="00EA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4E203-F391-4DA3-8B08-56657EA9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5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9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1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33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4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416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8968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0663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8002000366" TargetMode="External"/><Relationship Id="rId13" Type="http://schemas.openxmlformats.org/officeDocument/2006/relationships/hyperlink" Target="https://minzdrav.krasnodar.ru/contacts/virtual_recep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3.rospotrebnadzor.ru/content/347/41619/" TargetMode="External"/><Relationship Id="rId12" Type="http://schemas.openxmlformats.org/officeDocument/2006/relationships/hyperlink" Target="https://yandex.ru/maps/?um=constructor%3A0965cd3d75e1110f24fffa55129c762c374b02b6062d04188ccc5de536638703&amp;source=constructorLin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ochi@kubanrpn.ru" TargetMode="External"/><Relationship Id="rId11" Type="http://schemas.openxmlformats.org/officeDocument/2006/relationships/hyperlink" Target="mailto:mz@krasnodar.ru" TargetMode="External"/><Relationship Id="rId5" Type="http://schemas.openxmlformats.org/officeDocument/2006/relationships/hyperlink" Target="mailto:upravlenie@kubanrpn.ru" TargetMode="External"/><Relationship Id="rId15" Type="http://schemas.openxmlformats.org/officeDocument/2006/relationships/hyperlink" Target="https://23reg.roszdravnadzor.gov.ru/feedback/citizens" TargetMode="External"/><Relationship Id="rId10" Type="http://schemas.openxmlformats.org/officeDocument/2006/relationships/hyperlink" Target="tel:+786120707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78612060473" TargetMode="External"/><Relationship Id="rId14" Type="http://schemas.openxmlformats.org/officeDocument/2006/relationships/hyperlink" Target="mailto:info@reg23.roszdrav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2024-03-01T11:42:00Z</dcterms:created>
  <dcterms:modified xsi:type="dcterms:W3CDTF">2024-03-01T12:17:00Z</dcterms:modified>
</cp:coreProperties>
</file>