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E6" w:rsidRPr="006D2FE6" w:rsidRDefault="006D2FE6" w:rsidP="006D2FE6">
      <w:pPr>
        <w:rPr>
          <w:b/>
        </w:rPr>
      </w:pPr>
      <w:r w:rsidRPr="006D2FE6">
        <w:rPr>
          <w:b/>
        </w:rPr>
        <w:t>СВЕДЕНИЯ О МЕДИЦИНСКОЙ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779"/>
        <w:gridCol w:w="3704"/>
      </w:tblGrid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№ </w:t>
            </w:r>
            <w:r w:rsidRPr="006D2FE6">
              <w:rPr>
                <w:rFonts w:ascii="Times New Roman" w:hAnsi="Times New Roman" w:cs="Times New Roman"/>
                <w:lang w:val="en-US"/>
              </w:rPr>
              <w:t>n</w:t>
            </w:r>
            <w:r w:rsidRPr="006D2FE6">
              <w:rPr>
                <w:rFonts w:ascii="Times New Roman" w:hAnsi="Times New Roman" w:cs="Times New Roman"/>
              </w:rPr>
              <w:t>/</w:t>
            </w:r>
            <w:r w:rsidRPr="006D2FE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Организационно-правовая форма и наименование медицинской организации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Общество с ограниченной ответственностью «Международный медицинский центр «УРО-ПРО» (ООО «ММЦ «УРО-ПРО»)</w:t>
            </w:r>
          </w:p>
        </w:tc>
      </w:tr>
      <w:tr w:rsidR="006D2FE6" w:rsidRPr="006D2FE6" w:rsidTr="004A2248">
        <w:trPr>
          <w:trHeight w:val="206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2. 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Дата государственной регистрации, сведения об учредителе (учредителях),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25 июня 2003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6D2FE6">
              <w:rPr>
                <w:rFonts w:ascii="Times New Roman" w:hAnsi="Times New Roman" w:cs="Times New Roman"/>
              </w:rPr>
              <w:t>.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Учредители: </w:t>
            </w:r>
            <w:r>
              <w:rPr>
                <w:rFonts w:ascii="Times New Roman" w:hAnsi="Times New Roman" w:cs="Times New Roman"/>
              </w:rPr>
              <w:t>Пономаренко Евгений Анатольевич, Пономаренко Максим Евгеньевич</w:t>
            </w:r>
          </w:p>
          <w:p w:rsidR="006D2FE6" w:rsidRPr="006D2FE6" w:rsidRDefault="006D2FE6" w:rsidP="00E5458A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Свидетельство о регистрации юридического лица от </w:t>
            </w:r>
            <w:r>
              <w:rPr>
                <w:rFonts w:ascii="Times New Roman" w:hAnsi="Times New Roman" w:cs="Times New Roman"/>
              </w:rPr>
              <w:t>25.06.2003</w:t>
            </w:r>
            <w:r w:rsidRPr="006D2FE6">
              <w:rPr>
                <w:rFonts w:ascii="Times New Roman" w:hAnsi="Times New Roman" w:cs="Times New Roman"/>
              </w:rPr>
              <w:t xml:space="preserve"> года, номер записи в ЕГРЮЛ 1032309870317, </w:t>
            </w:r>
            <w:r w:rsidRPr="00E5458A">
              <w:rPr>
                <w:rFonts w:ascii="Times New Roman" w:hAnsi="Times New Roman" w:cs="Times New Roman"/>
              </w:rPr>
              <w:t xml:space="preserve">выдано </w:t>
            </w:r>
            <w:r w:rsidR="00E5458A">
              <w:rPr>
                <w:rFonts w:ascii="Times New Roman" w:hAnsi="Times New Roman" w:cs="Times New Roman"/>
              </w:rPr>
              <w:t>Инспекцией МНС России по г. Сочи территориальный участок 2317 по Адлерскому району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Адрес местонахождения, почтовый и фактический адрес: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354057, Краснодарский край, г Сочи, ул Параллельная (Центральный Р-Н), 9 / корп 5, </w:t>
            </w:r>
            <w:r>
              <w:rPr>
                <w:rFonts w:ascii="Times New Roman" w:hAnsi="Times New Roman" w:cs="Times New Roman"/>
              </w:rPr>
              <w:t>пом.</w:t>
            </w:r>
            <w:r w:rsidRPr="006D2FE6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Директор, Чернышова Лариса Александровна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+7 (862) 277-73-80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Адрес электронной почты клиники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AD1512" w:rsidP="006D2FE6">
            <w:pPr>
              <w:rPr>
                <w:rFonts w:ascii="Times New Roman" w:hAnsi="Times New Roman" w:cs="Times New Roman"/>
              </w:rPr>
            </w:pPr>
            <w:hyperlink r:id="rId6" w:history="1">
              <w:r w:rsidR="006D2FE6" w:rsidRPr="00B12DE4">
                <w:rPr>
                  <w:rStyle w:val="a5"/>
                  <w:rFonts w:ascii="Times New Roman" w:hAnsi="Times New Roman" w:cs="Times New Roman"/>
                </w:rPr>
                <w:t>sochi@upclinic.ru</w:t>
              </w:r>
            </w:hyperlink>
            <w:r w:rsidR="006D2F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  <w:lang w:val="en-US"/>
              </w:rPr>
            </w:pPr>
            <w:r w:rsidRPr="006D2FE6">
              <w:rPr>
                <w:rFonts w:ascii="Times New Roman" w:hAnsi="Times New Roman" w:cs="Times New Roman"/>
              </w:rPr>
              <w:t>2317037613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Режим и график работы медицинской организации: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pStyle w:val="a8"/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Пн.-Суб.: с 08:00 до 20:00</w:t>
            </w:r>
          </w:p>
          <w:p w:rsidR="006D2FE6" w:rsidRDefault="006D2FE6" w:rsidP="006D2FE6">
            <w:pPr>
              <w:pStyle w:val="a8"/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Вс.: с 09:00 до 15:00</w:t>
            </w:r>
          </w:p>
          <w:p w:rsidR="006D2FE6" w:rsidRPr="006D2FE6" w:rsidRDefault="006D2FE6" w:rsidP="006D2FE6">
            <w:pPr>
              <w:pStyle w:val="a8"/>
              <w:rPr>
                <w:rFonts w:ascii="Times New Roman" w:hAnsi="Times New Roman" w:cs="Times New Roman"/>
              </w:rPr>
            </w:pPr>
          </w:p>
          <w:p w:rsidR="006D2FE6" w:rsidRPr="006D2FE6" w:rsidRDefault="006D2FE6" w:rsidP="006D2FE6">
            <w:pPr>
              <w:pStyle w:val="a8"/>
            </w:pPr>
            <w:r w:rsidRPr="006D2FE6">
              <w:rPr>
                <w:rFonts w:ascii="Times New Roman" w:hAnsi="Times New Roman" w:cs="Times New Roman"/>
              </w:rPr>
              <w:t>Без перерыва.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График приема граждан руководителем медицинской организации и иными уполномоченными лицами с указанием телефона, адреса электронной почты.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Форма записи на прием к главному врачу размещена на сайте </w:t>
            </w:r>
            <w:hyperlink r:id="rId7" w:history="1">
              <w:r w:rsidRPr="00B12DE4">
                <w:rPr>
                  <w:rStyle w:val="a5"/>
                  <w:rFonts w:ascii="Times New Roman" w:hAnsi="Times New Roman" w:cs="Times New Roman"/>
                </w:rPr>
                <w:t>https://sochi.upclinic.ru/about/write2director/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Главный врач – Чернышова Лариса Александровна 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Часы приема главного врача: </w:t>
            </w:r>
            <w:r w:rsidRPr="00E5458A">
              <w:rPr>
                <w:rFonts w:ascii="Times New Roman" w:hAnsi="Times New Roman" w:cs="Times New Roman"/>
              </w:rPr>
              <w:t>каждый четверг с 1</w:t>
            </w:r>
            <w:r w:rsidR="00E5458A" w:rsidRPr="00E5458A">
              <w:rPr>
                <w:rFonts w:ascii="Times New Roman" w:hAnsi="Times New Roman" w:cs="Times New Roman"/>
              </w:rPr>
              <w:t>4</w:t>
            </w:r>
            <w:r w:rsidRPr="00E5458A">
              <w:rPr>
                <w:rFonts w:ascii="Times New Roman" w:hAnsi="Times New Roman" w:cs="Times New Roman"/>
              </w:rPr>
              <w:t>.00 до 1</w:t>
            </w:r>
            <w:r w:rsidR="00E5458A" w:rsidRPr="00E5458A">
              <w:rPr>
                <w:rFonts w:ascii="Times New Roman" w:hAnsi="Times New Roman" w:cs="Times New Roman"/>
              </w:rPr>
              <w:t>5</w:t>
            </w:r>
            <w:r w:rsidRPr="00E5458A">
              <w:rPr>
                <w:rFonts w:ascii="Times New Roman" w:hAnsi="Times New Roman" w:cs="Times New Roman"/>
              </w:rPr>
              <w:t>.00</w:t>
            </w:r>
            <w:bookmarkStart w:id="0" w:name="_GoBack"/>
            <w:bookmarkEnd w:id="0"/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12DE4">
                <w:rPr>
                  <w:rStyle w:val="a5"/>
                  <w:rFonts w:ascii="Times New Roman" w:hAnsi="Times New Roman" w:cs="Times New Roman"/>
                </w:rPr>
                <w:t>sochi@upclinic.ru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FE6" w:rsidRPr="006D2FE6" w:rsidTr="004A224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Лицензия на медицинскую деятельность от 22.12.2015 </w:t>
            </w:r>
            <w:r>
              <w:rPr>
                <w:rFonts w:ascii="Times New Roman" w:hAnsi="Times New Roman" w:cs="Times New Roman"/>
              </w:rPr>
              <w:t>№</w:t>
            </w:r>
            <w:r w:rsidRPr="006D2FE6">
              <w:rPr>
                <w:rFonts w:ascii="Times New Roman" w:hAnsi="Times New Roman" w:cs="Times New Roman"/>
              </w:rPr>
              <w:t xml:space="preserve"> Л041-01126-23/00303074 выдана Министерством здравоохранения Краснодарского края.</w:t>
            </w:r>
            <w:r>
              <w:rPr>
                <w:rFonts w:ascii="Times New Roman" w:hAnsi="Times New Roman" w:cs="Times New Roman"/>
              </w:rPr>
              <w:t xml:space="preserve"> Бессрочно.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Услуги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lastRenderedPageBreak/>
              <w:t>1000. При оказании первичной медико-санитарной помощи организуются и выполняются следующие работы (услуги):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1000.1. при оказании первичной доврачебной медико-санитарной помощи в амбулаторных условиях по: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1000.1.2. анестезиологии и реаниматологии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1000.1.17. сестринскому делу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1000.1.23. физиотерапии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 при оказании первичной специализированной медико-санитарной помощи в амбулаторных условиях по: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1000.4.2.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1000.4.6. анестезиологии и реаниматологии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1000.4.12. дерматовенерологии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1000.4.24. колопроктологии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1000.4.25. косметологии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1000.4.65. ультразвуковой диагностике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1000.4.66. урологии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1000.4.67. физиотерапии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1000.4.70. хирургии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1000.5. при оказании первичной специализированной медико-санитарной помощи в условиях дневного стационара по: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1000.5.6. анестезиологии и реаниматологии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1000.5.61. хирургии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1070. При проведении медицинских экспертиз организуются и выполняются следующие работы (услуги) по: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>1070.7. экспертизе временной нетрудоспособности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6D2FE6" w:rsidRPr="006D2FE6" w:rsidRDefault="006D2FE6" w:rsidP="006D2FE6">
            <w:pPr>
              <w:rPr>
                <w:rFonts w:ascii="Times New Roman" w:hAnsi="Times New Roman" w:cs="Times New Roman"/>
              </w:rPr>
            </w:pPr>
            <w:r w:rsidRPr="006D2FE6">
              <w:rPr>
                <w:rFonts w:ascii="Times New Roman" w:hAnsi="Times New Roman" w:cs="Times New Roman"/>
              </w:rPr>
              <w:t xml:space="preserve">354057, Краснодарский край, г. Сочи, Центральный район, ул. Параллельная, дом №9, Литер 5, пом. № 12 </w:t>
            </w:r>
          </w:p>
        </w:tc>
      </w:tr>
    </w:tbl>
    <w:p w:rsidR="006D2FE6" w:rsidRPr="006D2FE6" w:rsidRDefault="006D2FE6" w:rsidP="006D2FE6"/>
    <w:p w:rsidR="005A4DFB" w:rsidRDefault="00AD1512"/>
    <w:sectPr w:rsidR="005A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12" w:rsidRDefault="00AD1512" w:rsidP="006D2FE6">
      <w:pPr>
        <w:spacing w:after="0" w:line="240" w:lineRule="auto"/>
      </w:pPr>
      <w:r>
        <w:separator/>
      </w:r>
    </w:p>
  </w:endnote>
  <w:endnote w:type="continuationSeparator" w:id="0">
    <w:p w:rsidR="00AD1512" w:rsidRDefault="00AD1512" w:rsidP="006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12" w:rsidRDefault="00AD1512" w:rsidP="006D2FE6">
      <w:pPr>
        <w:spacing w:after="0" w:line="240" w:lineRule="auto"/>
      </w:pPr>
      <w:r>
        <w:separator/>
      </w:r>
    </w:p>
  </w:footnote>
  <w:footnote w:type="continuationSeparator" w:id="0">
    <w:p w:rsidR="00AD1512" w:rsidRDefault="00AD1512" w:rsidP="006D2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E6"/>
    <w:rsid w:val="006D2FE6"/>
    <w:rsid w:val="00AD1512"/>
    <w:rsid w:val="00D44AAF"/>
    <w:rsid w:val="00DA09E0"/>
    <w:rsid w:val="00E5458A"/>
    <w:rsid w:val="00E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25D5-0225-4E7C-A2E5-195DA093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FE6"/>
  </w:style>
  <w:style w:type="character" w:styleId="a5">
    <w:name w:val="Hyperlink"/>
    <w:basedOn w:val="a0"/>
    <w:uiPriority w:val="99"/>
    <w:unhideWhenUsed/>
    <w:rsid w:val="006D2FE6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6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FE6"/>
  </w:style>
  <w:style w:type="paragraph" w:styleId="a8">
    <w:name w:val="No Spacing"/>
    <w:uiPriority w:val="1"/>
    <w:qFormat/>
    <w:rsid w:val="006D2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i@upclini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hi.upclinic.ru/about/write2dire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i@upclini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2024-02-29T15:38:00Z</dcterms:created>
  <dcterms:modified xsi:type="dcterms:W3CDTF">2024-03-01T09:36:00Z</dcterms:modified>
</cp:coreProperties>
</file>